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418"/>
        <w:gridCol w:w="1140"/>
        <w:gridCol w:w="1954"/>
        <w:gridCol w:w="1873"/>
      </w:tblGrid>
      <w:tr w:rsidR="004D6C13" w:rsidRPr="00254A56" w:rsidTr="00DE5C63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6C13" w:rsidRPr="00254A56" w:rsidRDefault="004D6C13" w:rsidP="00DE5C6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DE5C63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DE5C63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1702BC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1702BC">
              <w:rPr>
                <w:rFonts w:eastAsia="Times New Roman" w:cs="Tahoma"/>
                <w:b/>
                <w:i/>
              </w:rPr>
              <w:t xml:space="preserve">Текущий ремонт помещений Домбаровского </w:t>
            </w:r>
            <w:proofErr w:type="spellStart"/>
            <w:r w:rsidRPr="001702BC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1702BC">
              <w:rPr>
                <w:rFonts w:eastAsia="Times New Roman" w:cs="Tahoma"/>
                <w:b/>
                <w:i/>
              </w:rPr>
              <w:t xml:space="preserve"> Восточного отделения, по адресу: п. Домбаровский, ул. Осипенко, 3Б, для нужд Оренбургского филиала АО "ЭнергосбыТ Плюс"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DE5C63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DE5C63">
              <w:rPr>
                <w:rFonts w:cs="Tahoma"/>
              </w:rPr>
              <w:t>е</w:t>
            </w:r>
            <w:proofErr w:type="gramEnd"/>
            <w:r w:rsidR="00DE5C63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1702BC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702BC">
              <w:rPr>
                <w:rFonts w:eastAsia="Times New Roman" w:cs="Tahoma"/>
                <w:lang w:eastAsia="ru-RU"/>
              </w:rPr>
              <w:t>887 288,84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1702BC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702BC">
              <w:rPr>
                <w:rFonts w:eastAsia="Times New Roman" w:cs="Tahoma"/>
                <w:lang w:eastAsia="ru-RU"/>
              </w:rPr>
              <w:t>887 288,84</w:t>
            </w:r>
          </w:p>
        </w:tc>
      </w:tr>
      <w:tr w:rsidR="00C5386A" w:rsidRPr="00254A56" w:rsidTr="00DE5C63">
        <w:trPr>
          <w:trHeight w:val="528"/>
        </w:trPr>
        <w:tc>
          <w:tcPr>
            <w:tcW w:w="4835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1702BC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702BC">
              <w:rPr>
                <w:rFonts w:eastAsia="Times New Roman" w:cs="Tahoma"/>
                <w:lang w:eastAsia="ru-RU"/>
              </w:rPr>
              <w:t>887 288,84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2BC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C63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5B054-03CC-41A8-9F06-F3472259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2023-06-14T10:50:00Z</dcterms:modified>
</cp:coreProperties>
</file>